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6671BA6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10</w:t>
      </w:r>
    </w:p>
    <w:p w14:paraId="46580069" w14:textId="3B80CDB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</w:t>
      </w:r>
      <w:r w:rsidR="00AE5752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00534C91" w14:textId="77777777" w:rsidR="00AE5752" w:rsidRPr="00AE5752" w:rsidRDefault="00AE5752" w:rsidP="00EB1043">
      <w:pPr>
        <w:jc w:val="both"/>
        <w:rPr>
          <w:rFonts w:eastAsiaTheme="minorHAnsi"/>
          <w:b/>
          <w:bCs/>
          <w:lang w:eastAsia="en-US"/>
        </w:rPr>
      </w:pPr>
      <w:bookmarkStart w:id="11" w:name="_Hlk101271480"/>
      <w:bookmarkStart w:id="12" w:name="_Hlk106288471"/>
      <w:r w:rsidRPr="00AE5752">
        <w:rPr>
          <w:rFonts w:eastAsiaTheme="minorHAnsi"/>
          <w:b/>
          <w:bCs/>
          <w:lang w:eastAsia="en-US"/>
        </w:rPr>
        <w:t>Par sporta deju festivāla – sacensības “Madonas rudens – 2023” atbrīvošanu  no Madonas pilsētas kultūras nama telpu nomas maksas</w:t>
      </w:r>
    </w:p>
    <w:p w14:paraId="7AFE96AD" w14:textId="77777777" w:rsidR="00AE5752" w:rsidRPr="00AE5752" w:rsidRDefault="00AE5752" w:rsidP="00EB1043">
      <w:pPr>
        <w:rPr>
          <w:rFonts w:eastAsiaTheme="minorHAnsi"/>
          <w:i/>
          <w:iCs/>
          <w:lang w:eastAsia="en-US"/>
        </w:rPr>
      </w:pPr>
    </w:p>
    <w:p w14:paraId="13E77393" w14:textId="77777777" w:rsidR="00AE5752" w:rsidRPr="00AE5752" w:rsidRDefault="00AE5752" w:rsidP="00EB1043">
      <w:pPr>
        <w:jc w:val="both"/>
        <w:rPr>
          <w:rFonts w:eastAsiaTheme="minorHAnsi"/>
          <w:lang w:eastAsia="en-US"/>
        </w:rPr>
      </w:pPr>
      <w:r w:rsidRPr="00AE5752">
        <w:rPr>
          <w:rFonts w:eastAsiaTheme="minorHAnsi"/>
          <w:lang w:eastAsia="en-US"/>
        </w:rPr>
        <w:tab/>
        <w:t>Madonas novada pašvaldībā saņemts sporta deju kluba “</w:t>
      </w:r>
      <w:proofErr w:type="spellStart"/>
      <w:r w:rsidRPr="00AE5752">
        <w:rPr>
          <w:rFonts w:eastAsiaTheme="minorHAnsi"/>
          <w:lang w:eastAsia="en-US"/>
        </w:rPr>
        <w:t>Rondo</w:t>
      </w:r>
      <w:proofErr w:type="spellEnd"/>
      <w:r w:rsidRPr="00AE5752">
        <w:rPr>
          <w:rFonts w:eastAsiaTheme="minorHAnsi"/>
          <w:lang w:eastAsia="en-US"/>
        </w:rPr>
        <w:t>” vadītāja iesniegums (reģistrēts Madonas novada pašvaldībā 30.08.2023. ar Nr. 2.1.3.1./23/3130 ) ar lūgumu atbrīvot sporta deju festivālu - sacensības “Madonas rudens – 2023” no Madonas pilsētas kultūras nama telpu nomas maksas.</w:t>
      </w:r>
    </w:p>
    <w:p w14:paraId="31499CB4" w14:textId="57C943B1" w:rsidR="00AE5752" w:rsidRPr="00AE5752" w:rsidRDefault="00AE5752" w:rsidP="00EB1043">
      <w:pPr>
        <w:jc w:val="both"/>
        <w:rPr>
          <w:rFonts w:eastAsiaTheme="minorHAnsi"/>
          <w:lang w:eastAsia="en-US"/>
        </w:rPr>
      </w:pPr>
      <w:r w:rsidRPr="00AE5752">
        <w:rPr>
          <w:rFonts w:eastAsiaTheme="minorHAnsi"/>
          <w:lang w:eastAsia="en-US"/>
        </w:rPr>
        <w:tab/>
        <w:t>2023. gada 22. oktobrī  sporta deju kluba “</w:t>
      </w:r>
      <w:proofErr w:type="spellStart"/>
      <w:r w:rsidRPr="00AE5752">
        <w:rPr>
          <w:rFonts w:eastAsiaTheme="minorHAnsi"/>
          <w:lang w:eastAsia="en-US"/>
        </w:rPr>
        <w:t>Rondo</w:t>
      </w:r>
      <w:proofErr w:type="spellEnd"/>
      <w:r w:rsidRPr="00AE5752">
        <w:rPr>
          <w:rFonts w:eastAsiaTheme="minorHAnsi"/>
          <w:lang w:eastAsia="en-US"/>
        </w:rPr>
        <w:t xml:space="preserve">” vadītājs Artis </w:t>
      </w:r>
      <w:proofErr w:type="spellStart"/>
      <w:r w:rsidRPr="00AE5752">
        <w:rPr>
          <w:rFonts w:eastAsiaTheme="minorHAnsi"/>
          <w:lang w:eastAsia="en-US"/>
        </w:rPr>
        <w:t>Birks</w:t>
      </w:r>
      <w:proofErr w:type="spellEnd"/>
      <w:r w:rsidRPr="00AE5752">
        <w:rPr>
          <w:rFonts w:eastAsiaTheme="minorHAnsi"/>
          <w:lang w:eastAsia="en-US"/>
        </w:rPr>
        <w:t xml:space="preserve"> organizē  sporta deju  festivālu – sacensības “Madonas rudens – 2023”, kas norisināsies Madonas pilsētas kultūras namā. Sporta deju kluba “</w:t>
      </w:r>
      <w:proofErr w:type="spellStart"/>
      <w:r w:rsidRPr="00AE5752">
        <w:rPr>
          <w:rFonts w:eastAsiaTheme="minorHAnsi"/>
          <w:lang w:eastAsia="en-US"/>
        </w:rPr>
        <w:t>Rondo</w:t>
      </w:r>
      <w:proofErr w:type="spellEnd"/>
      <w:r w:rsidRPr="00AE5752">
        <w:rPr>
          <w:rFonts w:eastAsiaTheme="minorHAnsi"/>
          <w:lang w:eastAsia="en-US"/>
        </w:rPr>
        <w:t>” vadītājs Ar</w:t>
      </w:r>
      <w:r w:rsidR="006D74DB">
        <w:rPr>
          <w:rFonts w:eastAsiaTheme="minorHAnsi"/>
          <w:lang w:eastAsia="en-US"/>
        </w:rPr>
        <w:t>t</w:t>
      </w:r>
      <w:r w:rsidRPr="00AE5752">
        <w:rPr>
          <w:rFonts w:eastAsiaTheme="minorHAnsi"/>
          <w:lang w:eastAsia="en-US"/>
        </w:rPr>
        <w:t xml:space="preserve">is </w:t>
      </w:r>
      <w:proofErr w:type="spellStart"/>
      <w:r w:rsidRPr="00AE5752">
        <w:rPr>
          <w:rFonts w:eastAsiaTheme="minorHAnsi"/>
          <w:lang w:eastAsia="en-US"/>
        </w:rPr>
        <w:t>Birks</w:t>
      </w:r>
      <w:proofErr w:type="spellEnd"/>
      <w:r w:rsidRPr="00AE5752">
        <w:rPr>
          <w:rFonts w:eastAsiaTheme="minorHAnsi"/>
          <w:lang w:eastAsia="en-US"/>
        </w:rPr>
        <w:t xml:space="preserve"> lūdz atbrīvot no Madonas pilsētas kultūras nama lielās zāles telpu nomas maksas. Plānotais pasākuma laiks no plkst.</w:t>
      </w:r>
      <w:r w:rsidR="00EB1043">
        <w:rPr>
          <w:rFonts w:eastAsiaTheme="minorHAnsi"/>
          <w:lang w:eastAsia="en-US"/>
        </w:rPr>
        <w:t xml:space="preserve"> </w:t>
      </w:r>
      <w:r w:rsidRPr="00AE5752">
        <w:rPr>
          <w:rFonts w:eastAsiaTheme="minorHAnsi"/>
          <w:lang w:eastAsia="en-US"/>
        </w:rPr>
        <w:t>09</w:t>
      </w:r>
      <w:r w:rsidR="00EB1043">
        <w:rPr>
          <w:rFonts w:eastAsiaTheme="minorHAnsi"/>
          <w:lang w:eastAsia="en-US"/>
        </w:rPr>
        <w:t>:</w:t>
      </w:r>
      <w:r w:rsidRPr="00AE5752">
        <w:rPr>
          <w:rFonts w:eastAsiaTheme="minorHAnsi"/>
          <w:lang w:eastAsia="en-US"/>
        </w:rPr>
        <w:t>30 līdz 14</w:t>
      </w:r>
      <w:r w:rsidR="00EB1043">
        <w:rPr>
          <w:rFonts w:eastAsiaTheme="minorHAnsi"/>
          <w:lang w:eastAsia="en-US"/>
        </w:rPr>
        <w:t>:</w:t>
      </w:r>
      <w:r w:rsidRPr="00AE5752">
        <w:rPr>
          <w:rFonts w:eastAsiaTheme="minorHAnsi"/>
          <w:lang w:eastAsia="en-US"/>
        </w:rPr>
        <w:t>00.</w:t>
      </w:r>
    </w:p>
    <w:p w14:paraId="700D781C" w14:textId="77777777" w:rsidR="00AE5752" w:rsidRPr="00AE5752" w:rsidRDefault="00AE5752" w:rsidP="00EB1043">
      <w:pPr>
        <w:jc w:val="both"/>
        <w:rPr>
          <w:rFonts w:eastAsiaTheme="minorHAnsi"/>
          <w:lang w:eastAsia="en-US"/>
        </w:rPr>
      </w:pPr>
      <w:r w:rsidRPr="00AE5752">
        <w:rPr>
          <w:rFonts w:eastAsiaTheme="minorHAnsi"/>
          <w:lang w:eastAsia="en-US"/>
        </w:rPr>
        <w:tab/>
        <w:t xml:space="preserve">Izmaksas par lielās zāles telpu nomu Madonas pilsētas kultūras namā“ 4 stundas un 30 minūtes ir 231,96 </w:t>
      </w:r>
      <w:proofErr w:type="spellStart"/>
      <w:r w:rsidRPr="00AE5752">
        <w:rPr>
          <w:rFonts w:eastAsiaTheme="minorHAnsi"/>
          <w:lang w:eastAsia="en-US"/>
        </w:rPr>
        <w:t>euro</w:t>
      </w:r>
      <w:proofErr w:type="spellEnd"/>
      <w:r w:rsidRPr="00AE5752">
        <w:rPr>
          <w:rFonts w:eastAsiaTheme="minorHAnsi"/>
          <w:lang w:eastAsia="en-US"/>
        </w:rPr>
        <w:t xml:space="preserve"> ( 191,70 </w:t>
      </w:r>
      <w:proofErr w:type="spellStart"/>
      <w:r w:rsidRPr="00AE5752">
        <w:rPr>
          <w:rFonts w:eastAsiaTheme="minorHAnsi"/>
          <w:lang w:eastAsia="en-US"/>
        </w:rPr>
        <w:t>euro</w:t>
      </w:r>
      <w:proofErr w:type="spellEnd"/>
      <w:r w:rsidRPr="00AE5752">
        <w:rPr>
          <w:rFonts w:eastAsiaTheme="minorHAnsi"/>
          <w:lang w:eastAsia="en-US"/>
        </w:rPr>
        <w:t xml:space="preserve"> + 40,26 </w:t>
      </w:r>
      <w:proofErr w:type="spellStart"/>
      <w:r w:rsidRPr="00AE5752">
        <w:rPr>
          <w:rFonts w:eastAsiaTheme="minorHAnsi"/>
          <w:lang w:eastAsia="en-US"/>
        </w:rPr>
        <w:t>euro</w:t>
      </w:r>
      <w:proofErr w:type="spellEnd"/>
      <w:r w:rsidRPr="00AE5752">
        <w:rPr>
          <w:rFonts w:eastAsiaTheme="minorHAnsi"/>
          <w:lang w:eastAsia="en-US"/>
        </w:rPr>
        <w:t xml:space="preserve"> PVN), saskaņā ar 2018. gada 29. marta lēmumu Nr. 138 “Par Madonas novada pašvaldības maksas pakalpojumu cenrāžu apstiprināšanu”.</w:t>
      </w:r>
    </w:p>
    <w:p w14:paraId="6F3FB5A8" w14:textId="47E2057C" w:rsidR="00AE5752" w:rsidRDefault="00AE5752" w:rsidP="00EB1043">
      <w:pPr>
        <w:ind w:firstLine="720"/>
        <w:jc w:val="both"/>
      </w:pPr>
      <w:r w:rsidRPr="00AE5752">
        <w:rPr>
          <w:rFonts w:eastAsiaTheme="minorHAnsi"/>
          <w:lang w:eastAsia="en-US"/>
        </w:rPr>
        <w:t xml:space="preserve">Noklausījusies sniegto informāciju, ņemot vērā 14.09.2023. Kultūras un sporta jautājumu komitejas </w:t>
      </w:r>
      <w:r w:rsidR="00323A8E">
        <w:rPr>
          <w:lang w:bidi="lo-LA"/>
        </w:rPr>
        <w:t xml:space="preserve">un 19.09.2023. Finanšu un attīstības komitejas atzinumus, </w:t>
      </w:r>
      <w:r w:rsidR="00323A8E">
        <w:t xml:space="preserve">atklāti balsojot: </w:t>
      </w:r>
      <w:r w:rsidR="00323A8E">
        <w:rPr>
          <w:b/>
          <w:color w:val="000000"/>
        </w:rPr>
        <w:t xml:space="preserve">PAR – 15 </w:t>
      </w:r>
      <w:r w:rsidR="00323A8E">
        <w:rPr>
          <w:color w:val="000000"/>
        </w:rPr>
        <w:t>(</w:t>
      </w:r>
      <w:r w:rsidR="00323A8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323A8E">
        <w:rPr>
          <w:rFonts w:eastAsia="Calibri"/>
          <w:lang w:eastAsia="en-US"/>
        </w:rPr>
        <w:t>,</w:t>
      </w:r>
      <w:r w:rsidR="00323A8E">
        <w:rPr>
          <w:rFonts w:eastAsia="Calibri"/>
          <w:b/>
          <w:bCs/>
          <w:lang w:eastAsia="en-US"/>
        </w:rPr>
        <w:t xml:space="preserve"> PRET – NAV, ATTURAS – NAV</w:t>
      </w:r>
      <w:r w:rsidR="00323A8E">
        <w:rPr>
          <w:rFonts w:eastAsia="Calibri"/>
          <w:lang w:eastAsia="en-US"/>
        </w:rPr>
        <w:t xml:space="preserve">, Madonas novada pašvaldības dome </w:t>
      </w:r>
      <w:r w:rsidR="00323A8E">
        <w:rPr>
          <w:rFonts w:eastAsia="Calibri"/>
          <w:b/>
          <w:bCs/>
          <w:lang w:eastAsia="en-US"/>
        </w:rPr>
        <w:t>NOLEMJ</w:t>
      </w:r>
      <w:r w:rsidR="00323A8E">
        <w:rPr>
          <w:rFonts w:eastAsia="Calibri"/>
          <w:lang w:eastAsia="en-US"/>
        </w:rPr>
        <w:t>:</w:t>
      </w:r>
      <w:r w:rsidR="00323A8E">
        <w:tab/>
      </w:r>
    </w:p>
    <w:p w14:paraId="44F93027" w14:textId="77777777" w:rsidR="00EB1043" w:rsidRPr="00AE5752" w:rsidRDefault="00EB1043" w:rsidP="00EB1043">
      <w:pPr>
        <w:ind w:firstLine="720"/>
        <w:jc w:val="both"/>
        <w:rPr>
          <w:rFonts w:eastAsia="SimSun"/>
          <w:bCs/>
          <w:kern w:val="2"/>
          <w:lang w:eastAsia="ar-SA"/>
        </w:rPr>
      </w:pPr>
    </w:p>
    <w:p w14:paraId="7A28EC5B" w14:textId="6E6DEBCE" w:rsidR="00AE5752" w:rsidRPr="00AE5752" w:rsidRDefault="00AE5752" w:rsidP="00EB1043">
      <w:pPr>
        <w:widowControl w:val="0"/>
        <w:suppressAutoHyphens/>
        <w:ind w:firstLine="720"/>
        <w:jc w:val="both"/>
        <w:rPr>
          <w:rFonts w:eastAsia="SimSun"/>
          <w:bCs/>
          <w:kern w:val="2"/>
          <w:lang w:eastAsia="ar-SA"/>
        </w:rPr>
      </w:pPr>
      <w:r w:rsidRPr="00AE5752">
        <w:rPr>
          <w:rFonts w:eastAsiaTheme="minorHAnsi"/>
          <w:lang w:eastAsia="en-US"/>
        </w:rPr>
        <w:t>Atbrīvot sporta deju kluba “</w:t>
      </w:r>
      <w:proofErr w:type="spellStart"/>
      <w:r w:rsidRPr="00AE5752">
        <w:rPr>
          <w:rFonts w:eastAsiaTheme="minorHAnsi"/>
          <w:lang w:eastAsia="en-US"/>
        </w:rPr>
        <w:t>Rondo</w:t>
      </w:r>
      <w:proofErr w:type="spellEnd"/>
      <w:r w:rsidRPr="00AE5752">
        <w:rPr>
          <w:rFonts w:eastAsiaTheme="minorHAnsi"/>
          <w:lang w:eastAsia="en-US"/>
        </w:rPr>
        <w:t>” vadītāju Arti Birku no Madonas pilsētas kultūras nama telpu nomas maksas 22. oktobrī no plkst. 09</w:t>
      </w:r>
      <w:r w:rsidR="00EB1043">
        <w:rPr>
          <w:rFonts w:eastAsiaTheme="minorHAnsi"/>
          <w:lang w:eastAsia="en-US"/>
        </w:rPr>
        <w:t>:</w:t>
      </w:r>
      <w:r w:rsidRPr="00AE5752">
        <w:rPr>
          <w:rFonts w:eastAsiaTheme="minorHAnsi"/>
          <w:lang w:eastAsia="en-US"/>
        </w:rPr>
        <w:t>30 līdz 14</w:t>
      </w:r>
      <w:r w:rsidR="00EB1043">
        <w:rPr>
          <w:rFonts w:eastAsiaTheme="minorHAnsi"/>
          <w:lang w:eastAsia="en-US"/>
        </w:rPr>
        <w:t>:</w:t>
      </w:r>
      <w:r w:rsidRPr="00AE5752">
        <w:rPr>
          <w:rFonts w:eastAsiaTheme="minorHAnsi"/>
          <w:lang w:eastAsia="en-US"/>
        </w:rPr>
        <w:t xml:space="preserve">00 sporta deju festivāla – sacensību “Madonas rudens – 2023” rīkošanai. </w:t>
      </w:r>
    </w:p>
    <w:p w14:paraId="6442E4FB" w14:textId="77777777" w:rsidR="00AE5752" w:rsidRDefault="00AE5752" w:rsidP="00EB1043">
      <w:pPr>
        <w:jc w:val="both"/>
        <w:rPr>
          <w:rFonts w:eastAsia="Calibri"/>
          <w:b/>
          <w:color w:val="000000"/>
        </w:rPr>
      </w:pPr>
    </w:p>
    <w:bookmarkEnd w:id="11"/>
    <w:p w14:paraId="5BBE2E51" w14:textId="77777777" w:rsidR="00867B79" w:rsidRDefault="00867B79" w:rsidP="00EB1043">
      <w:pPr>
        <w:ind w:right="-199"/>
        <w:jc w:val="both"/>
        <w:rPr>
          <w:b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2"/>
    <w:p w14:paraId="14DC0A27" w14:textId="77777777" w:rsidR="00B92219" w:rsidRDefault="00B92219" w:rsidP="00EB1043">
      <w:pPr>
        <w:jc w:val="both"/>
      </w:pPr>
    </w:p>
    <w:p w14:paraId="5A3BC0E5" w14:textId="2BF5EF7F" w:rsidR="00DA127E" w:rsidRPr="00582C08" w:rsidRDefault="00DA127E" w:rsidP="00EB10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</w:t>
      </w:r>
      <w:proofErr w:type="spellStart"/>
      <w:r w:rsidRPr="00582C08">
        <w:t>Lungevičs</w:t>
      </w:r>
      <w:proofErr w:type="spellEnd"/>
      <w:r w:rsidRPr="00582C08">
        <w:tab/>
      </w:r>
    </w:p>
    <w:p w14:paraId="4E2475F5" w14:textId="76E2B90A" w:rsidR="00C66CBB" w:rsidRDefault="00C66CBB" w:rsidP="00EB10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EB10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B96D94D" w14:textId="4A39D3AE" w:rsidR="00AE5752" w:rsidRPr="00AE5752" w:rsidRDefault="00AE5752" w:rsidP="00EB1043">
      <w:pPr>
        <w:spacing w:after="160"/>
        <w:rPr>
          <w:rFonts w:eastAsiaTheme="minorHAnsi"/>
          <w:i/>
          <w:iCs/>
          <w:lang w:eastAsia="en-US"/>
        </w:rPr>
      </w:pPr>
      <w:r w:rsidRPr="00AE5752">
        <w:rPr>
          <w:rFonts w:eastAsiaTheme="minorHAnsi"/>
          <w:i/>
          <w:iCs/>
          <w:lang w:eastAsia="en-US"/>
        </w:rPr>
        <w:t xml:space="preserve">Šulce 27871358 </w:t>
      </w:r>
    </w:p>
    <w:p w14:paraId="2900031C" w14:textId="77777777" w:rsidR="0058216E" w:rsidRPr="00CD2131" w:rsidRDefault="0058216E" w:rsidP="00EB1043">
      <w:pPr>
        <w:rPr>
          <w:i/>
        </w:rPr>
      </w:pPr>
    </w:p>
    <w:p w14:paraId="012A406B" w14:textId="25354166" w:rsidR="004067A5" w:rsidRPr="00F27198" w:rsidRDefault="0048072A" w:rsidP="00EB1043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41B2" w14:textId="77777777" w:rsidR="00202EC0" w:rsidRDefault="00202EC0" w:rsidP="00151271">
      <w:r>
        <w:separator/>
      </w:r>
    </w:p>
  </w:endnote>
  <w:endnote w:type="continuationSeparator" w:id="0">
    <w:p w14:paraId="12E3655B" w14:textId="77777777" w:rsidR="00202EC0" w:rsidRDefault="00202EC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9ACC" w14:textId="77777777" w:rsidR="00202EC0" w:rsidRDefault="00202EC0" w:rsidP="00151271">
      <w:r>
        <w:separator/>
      </w:r>
    </w:p>
  </w:footnote>
  <w:footnote w:type="continuationSeparator" w:id="0">
    <w:p w14:paraId="69C70B36" w14:textId="77777777" w:rsidR="00202EC0" w:rsidRDefault="00202EC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57043"/>
    <w:multiLevelType w:val="hybridMultilevel"/>
    <w:tmpl w:val="307EE2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6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6FE70B5"/>
    <w:multiLevelType w:val="hybridMultilevel"/>
    <w:tmpl w:val="4A7E2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E6F3F"/>
    <w:multiLevelType w:val="hybridMultilevel"/>
    <w:tmpl w:val="35B4A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719178">
    <w:abstractNumId w:val="12"/>
  </w:num>
  <w:num w:numId="2" w16cid:durableId="1986005174">
    <w:abstractNumId w:val="24"/>
  </w:num>
  <w:num w:numId="3" w16cid:durableId="246812768">
    <w:abstractNumId w:val="27"/>
  </w:num>
  <w:num w:numId="4" w16cid:durableId="632294629">
    <w:abstractNumId w:val="40"/>
  </w:num>
  <w:num w:numId="5" w16cid:durableId="1698195230">
    <w:abstractNumId w:val="9"/>
  </w:num>
  <w:num w:numId="6" w16cid:durableId="1717043950">
    <w:abstractNumId w:val="23"/>
  </w:num>
  <w:num w:numId="7" w16cid:durableId="915014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0042732">
    <w:abstractNumId w:val="20"/>
  </w:num>
  <w:num w:numId="9" w16cid:durableId="1026251605">
    <w:abstractNumId w:val="7"/>
  </w:num>
  <w:num w:numId="10" w16cid:durableId="1441098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868548">
    <w:abstractNumId w:val="26"/>
  </w:num>
  <w:num w:numId="12" w16cid:durableId="59446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4141137">
    <w:abstractNumId w:val="36"/>
  </w:num>
  <w:num w:numId="14" w16cid:durableId="1261642214">
    <w:abstractNumId w:val="41"/>
  </w:num>
  <w:num w:numId="15" w16cid:durableId="1016224621">
    <w:abstractNumId w:val="0"/>
  </w:num>
  <w:num w:numId="16" w16cid:durableId="1296451146">
    <w:abstractNumId w:val="1"/>
  </w:num>
  <w:num w:numId="17" w16cid:durableId="1692342050">
    <w:abstractNumId w:val="15"/>
  </w:num>
  <w:num w:numId="18" w16cid:durableId="1526097325">
    <w:abstractNumId w:val="8"/>
  </w:num>
  <w:num w:numId="19" w16cid:durableId="1186018661">
    <w:abstractNumId w:val="14"/>
  </w:num>
  <w:num w:numId="20" w16cid:durableId="2114979705">
    <w:abstractNumId w:val="42"/>
  </w:num>
  <w:num w:numId="21" w16cid:durableId="1047220684">
    <w:abstractNumId w:val="2"/>
  </w:num>
  <w:num w:numId="22" w16cid:durableId="333652378">
    <w:abstractNumId w:val="22"/>
  </w:num>
  <w:num w:numId="23" w16cid:durableId="439176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3035383">
    <w:abstractNumId w:val="31"/>
  </w:num>
  <w:num w:numId="25" w16cid:durableId="1513033661">
    <w:abstractNumId w:val="25"/>
  </w:num>
  <w:num w:numId="26" w16cid:durableId="3653299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1143615">
    <w:abstractNumId w:val="6"/>
  </w:num>
  <w:num w:numId="28" w16cid:durableId="539173973">
    <w:abstractNumId w:val="18"/>
  </w:num>
  <w:num w:numId="29" w16cid:durableId="1389259791">
    <w:abstractNumId w:val="39"/>
  </w:num>
  <w:num w:numId="30" w16cid:durableId="555245793">
    <w:abstractNumId w:val="29"/>
  </w:num>
  <w:num w:numId="31" w16cid:durableId="135801989">
    <w:abstractNumId w:val="32"/>
  </w:num>
  <w:num w:numId="32" w16cid:durableId="77144364">
    <w:abstractNumId w:val="19"/>
  </w:num>
  <w:num w:numId="33" w16cid:durableId="1090078769">
    <w:abstractNumId w:val="10"/>
  </w:num>
  <w:num w:numId="34" w16cid:durableId="1778403706">
    <w:abstractNumId w:val="37"/>
  </w:num>
  <w:num w:numId="35" w16cid:durableId="1859926041">
    <w:abstractNumId w:val="17"/>
  </w:num>
  <w:num w:numId="36" w16cid:durableId="41708764">
    <w:abstractNumId w:val="3"/>
  </w:num>
  <w:num w:numId="37" w16cid:durableId="63766860">
    <w:abstractNumId w:val="5"/>
  </w:num>
  <w:num w:numId="38" w16cid:durableId="1297224052">
    <w:abstractNumId w:val="38"/>
  </w:num>
  <w:num w:numId="39" w16cid:durableId="796332494">
    <w:abstractNumId w:val="28"/>
  </w:num>
  <w:num w:numId="40" w16cid:durableId="430049947">
    <w:abstractNumId w:val="33"/>
  </w:num>
  <w:num w:numId="41" w16cid:durableId="1864006330">
    <w:abstractNumId w:val="11"/>
  </w:num>
  <w:num w:numId="42" w16cid:durableId="802383865">
    <w:abstractNumId w:val="30"/>
  </w:num>
  <w:num w:numId="43" w16cid:durableId="1464687770">
    <w:abstractNumId w:val="44"/>
  </w:num>
  <w:num w:numId="44" w16cid:durableId="1006783736">
    <w:abstractNumId w:val="35"/>
  </w:num>
  <w:num w:numId="45" w16cid:durableId="1813205265">
    <w:abstractNumId w:val="21"/>
  </w:num>
  <w:num w:numId="46" w16cid:durableId="1858499663">
    <w:abstractNumId w:val="13"/>
  </w:num>
  <w:num w:numId="47" w16cid:durableId="139420067">
    <w:abstractNumId w:val="34"/>
  </w:num>
  <w:num w:numId="48" w16cid:durableId="725685394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2EC0"/>
    <w:rsid w:val="00203390"/>
    <w:rsid w:val="002152BC"/>
    <w:rsid w:val="002175D4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23A8E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3CB5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D74DB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92219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1043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173</cp:revision>
  <cp:lastPrinted>2023-10-05T08:31:00Z</cp:lastPrinted>
  <dcterms:created xsi:type="dcterms:W3CDTF">2023-08-17T07:16:00Z</dcterms:created>
  <dcterms:modified xsi:type="dcterms:W3CDTF">2023-10-05T08:31:00Z</dcterms:modified>
</cp:coreProperties>
</file>